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8D" w:rsidRDefault="00411E5F">
      <w:r>
        <w:rPr>
          <w:rFonts w:ascii="Century" w:hAnsi="Century"/>
          <w:color w:val="FF0000"/>
        </w:rPr>
        <w:t xml:space="preserve"> </w:t>
      </w:r>
      <w:r>
        <w:rPr>
          <w:rFonts w:ascii="ＭＳ ゴシック" w:hAnsi="ＭＳ ゴシック"/>
          <w:color w:val="000000"/>
          <w:sz w:val="28"/>
        </w:rPr>
        <w:t xml:space="preserve">                            </w:t>
      </w:r>
      <w:proofErr w:type="spellStart"/>
      <w:r>
        <w:rPr>
          <w:rFonts w:ascii="ＭＳ ゴシック" w:hAnsi="ＭＳ ゴシック"/>
          <w:color w:val="000000"/>
          <w:sz w:val="28"/>
        </w:rPr>
        <w:t>該非判定票</w:t>
      </w:r>
      <w:proofErr w:type="spellEnd"/>
      <w:r>
        <w:rPr>
          <w:rFonts w:ascii="ＭＳ ゴシック" w:hAnsi="ＭＳ ゴシック"/>
          <w:color w:val="000000"/>
          <w:sz w:val="28"/>
        </w:rPr>
        <w:t xml:space="preserve"> </w:t>
      </w:r>
    </w:p>
    <w:p w:rsidR="0036478D" w:rsidRDefault="0036478D"/>
    <w:p w:rsidR="0036478D" w:rsidRPr="00837D8C" w:rsidRDefault="00411E5F">
      <w:pPr>
        <w:rPr>
          <w:sz w:val="20"/>
          <w:szCs w:val="20"/>
        </w:rPr>
      </w:pPr>
      <w:r w:rsidRPr="00837D8C">
        <w:rPr>
          <w:rFonts w:ascii="ＭＳ ゴシック" w:hAnsi="ＭＳ ゴシック"/>
          <w:color w:val="000000"/>
          <w:sz w:val="20"/>
          <w:szCs w:val="20"/>
        </w:rPr>
        <w:t>作</w:t>
      </w:r>
      <w:r w:rsidRPr="00837D8C">
        <w:rPr>
          <w:rFonts w:ascii="ＭＳ ゴシック" w:hAnsi="ＭＳ ゴシック"/>
          <w:color w:val="000000"/>
          <w:sz w:val="20"/>
          <w:szCs w:val="20"/>
        </w:rPr>
        <w:t xml:space="preserve"> </w:t>
      </w:r>
      <w:r w:rsidRPr="00837D8C">
        <w:rPr>
          <w:rFonts w:ascii="ＭＳ ゴシック" w:hAnsi="ＭＳ ゴシック"/>
          <w:color w:val="000000"/>
          <w:sz w:val="20"/>
          <w:szCs w:val="20"/>
        </w:rPr>
        <w:t>成</w:t>
      </w:r>
      <w:r w:rsidRPr="00837D8C">
        <w:rPr>
          <w:rFonts w:ascii="ＭＳ ゴシック" w:hAnsi="ＭＳ ゴシック"/>
          <w:color w:val="000000"/>
          <w:sz w:val="20"/>
          <w:szCs w:val="20"/>
        </w:rPr>
        <w:t xml:space="preserve"> </w:t>
      </w:r>
      <w:r w:rsidRPr="00837D8C">
        <w:rPr>
          <w:rFonts w:ascii="ＭＳ ゴシック" w:hAnsi="ＭＳ ゴシック"/>
          <w:color w:val="000000"/>
          <w:sz w:val="20"/>
          <w:szCs w:val="20"/>
        </w:rPr>
        <w:t>日：</w:t>
      </w:r>
      <w:r w:rsidRPr="00837D8C">
        <w:rPr>
          <w:rFonts w:ascii="ＭＳ ゴシック" w:hAnsi="ＭＳ ゴシック"/>
          <w:color w:val="000000"/>
          <w:sz w:val="20"/>
          <w:szCs w:val="20"/>
        </w:rPr>
        <w:t xml:space="preserve">      </w:t>
      </w:r>
      <w:r w:rsidRPr="00837D8C">
        <w:rPr>
          <w:rFonts w:ascii="ＭＳ ゴシック" w:hAnsi="ＭＳ ゴシック"/>
          <w:color w:val="000000"/>
          <w:sz w:val="20"/>
          <w:szCs w:val="20"/>
        </w:rPr>
        <w:t>年</w:t>
      </w:r>
      <w:r w:rsidRPr="00837D8C">
        <w:rPr>
          <w:rFonts w:ascii="ＭＳ ゴシック" w:hAnsi="ＭＳ ゴシック"/>
          <w:color w:val="000000"/>
          <w:sz w:val="20"/>
          <w:szCs w:val="20"/>
        </w:rPr>
        <w:t xml:space="preserve">    </w:t>
      </w:r>
      <w:r w:rsidRPr="00837D8C">
        <w:rPr>
          <w:rFonts w:ascii="ＭＳ ゴシック" w:hAnsi="ＭＳ ゴシック"/>
          <w:color w:val="000000"/>
          <w:sz w:val="20"/>
          <w:szCs w:val="20"/>
        </w:rPr>
        <w:t>月</w:t>
      </w:r>
      <w:r w:rsidRPr="00837D8C">
        <w:rPr>
          <w:rFonts w:ascii="ＭＳ ゴシック" w:hAnsi="ＭＳ ゴシック"/>
          <w:color w:val="000000"/>
          <w:sz w:val="20"/>
          <w:szCs w:val="20"/>
        </w:rPr>
        <w:t xml:space="preserve">    </w:t>
      </w:r>
      <w:r w:rsidRPr="00837D8C">
        <w:rPr>
          <w:rFonts w:ascii="ＭＳ ゴシック" w:hAnsi="ＭＳ ゴシック"/>
          <w:color w:val="000000"/>
          <w:sz w:val="20"/>
          <w:szCs w:val="20"/>
        </w:rPr>
        <w:t>日</w:t>
      </w:r>
      <w:r w:rsidRPr="00837D8C">
        <w:rPr>
          <w:rFonts w:ascii="ＭＳ ゴシック" w:hAnsi="ＭＳ ゴシック"/>
          <w:color w:val="000000"/>
          <w:sz w:val="20"/>
          <w:szCs w:val="20"/>
        </w:rPr>
        <w:t xml:space="preserve"> </w:t>
      </w:r>
    </w:p>
    <w:p w:rsidR="0036478D" w:rsidRPr="00837D8C" w:rsidRDefault="0036478D">
      <w:pPr>
        <w:rPr>
          <w:sz w:val="20"/>
          <w:szCs w:val="20"/>
        </w:rPr>
      </w:pPr>
    </w:p>
    <w:p w:rsidR="0036478D" w:rsidRPr="00837D8C" w:rsidRDefault="00411E5F">
      <w:pPr>
        <w:rPr>
          <w:sz w:val="20"/>
          <w:szCs w:val="20"/>
          <w:lang w:eastAsia="ja-JP"/>
        </w:rPr>
      </w:pPr>
      <w:r w:rsidRPr="00837D8C">
        <w:rPr>
          <w:rFonts w:ascii="ＭＳ ゴシック" w:hAnsi="ＭＳ ゴシック"/>
          <w:color w:val="000000"/>
          <w:sz w:val="20"/>
          <w:szCs w:val="20"/>
          <w:lang w:eastAsia="ja-JP"/>
        </w:rPr>
        <w:t>作成責任者：</w:t>
      </w:r>
      <w:r w:rsidRPr="00837D8C">
        <w:rPr>
          <w:rFonts w:ascii="ＭＳ ゴシック" w:hAnsi="ＭＳ ゴシック"/>
          <w:color w:val="000000"/>
          <w:sz w:val="20"/>
          <w:szCs w:val="20"/>
          <w:lang w:eastAsia="ja-JP"/>
        </w:rPr>
        <w:t xml:space="preserve"> </w:t>
      </w:r>
      <w:r w:rsidRPr="00837D8C">
        <w:rPr>
          <w:rFonts w:ascii="ＭＳ ゴシック" w:hAnsi="ＭＳ ゴシック"/>
          <w:color w:val="000000"/>
          <w:sz w:val="20"/>
          <w:szCs w:val="20"/>
          <w:lang w:eastAsia="ja-JP"/>
        </w:rPr>
        <w:t>氏名</w:t>
      </w:r>
      <w:r w:rsidRPr="00837D8C">
        <w:rPr>
          <w:rFonts w:ascii="ＭＳ ゴシック" w:hAnsi="ＭＳ ゴシック"/>
          <w:color w:val="000000"/>
          <w:sz w:val="20"/>
          <w:szCs w:val="20"/>
          <w:lang w:eastAsia="ja-JP"/>
        </w:rPr>
        <w:t xml:space="preserve">             </w:t>
      </w:r>
      <w:r w:rsidRPr="00837D8C">
        <w:rPr>
          <w:rFonts w:ascii="ＭＳ ゴシック" w:hAnsi="ＭＳ ゴシック"/>
          <w:color w:val="000000"/>
          <w:sz w:val="20"/>
          <w:szCs w:val="20"/>
          <w:lang w:eastAsia="ja-JP"/>
        </w:rPr>
        <w:t>所属・職名</w:t>
      </w:r>
      <w:r w:rsidRPr="00837D8C">
        <w:rPr>
          <w:rFonts w:ascii="ＭＳ ゴシック" w:hAnsi="ＭＳ ゴシック"/>
          <w:color w:val="000000"/>
          <w:sz w:val="20"/>
          <w:szCs w:val="20"/>
          <w:lang w:eastAsia="ja-JP"/>
        </w:rPr>
        <w:t xml:space="preserve">               </w:t>
      </w:r>
    </w:p>
    <w:p w:rsidR="0036478D" w:rsidRPr="00837D8C" w:rsidRDefault="0036478D">
      <w:pPr>
        <w:rPr>
          <w:sz w:val="20"/>
          <w:szCs w:val="20"/>
          <w:lang w:eastAsia="ja-JP"/>
        </w:rPr>
      </w:pPr>
    </w:p>
    <w:p w:rsidR="0036478D" w:rsidRPr="00837D8C" w:rsidRDefault="00411E5F">
      <w:pPr>
        <w:rPr>
          <w:sz w:val="20"/>
          <w:szCs w:val="20"/>
        </w:rPr>
      </w:pPr>
      <w:r w:rsidRPr="00837D8C">
        <w:rPr>
          <w:rFonts w:ascii="ＭＳ ゴシック" w:hAnsi="ＭＳ ゴシック"/>
          <w:color w:val="000000"/>
          <w:sz w:val="20"/>
          <w:szCs w:val="20"/>
        </w:rPr>
        <w:t>連</w:t>
      </w:r>
      <w:r w:rsidRPr="00837D8C">
        <w:rPr>
          <w:rFonts w:ascii="ＭＳ ゴシック" w:hAnsi="ＭＳ ゴシック"/>
          <w:color w:val="000000"/>
          <w:sz w:val="20"/>
          <w:szCs w:val="20"/>
        </w:rPr>
        <w:t xml:space="preserve"> </w:t>
      </w:r>
      <w:r w:rsidRPr="00837D8C">
        <w:rPr>
          <w:rFonts w:ascii="ＭＳ ゴシック" w:hAnsi="ＭＳ ゴシック"/>
          <w:color w:val="000000"/>
          <w:sz w:val="20"/>
          <w:szCs w:val="20"/>
        </w:rPr>
        <w:t>絡</w:t>
      </w:r>
      <w:r w:rsidRPr="00837D8C">
        <w:rPr>
          <w:rFonts w:ascii="ＭＳ ゴシック" w:hAnsi="ＭＳ ゴシック"/>
          <w:color w:val="000000"/>
          <w:sz w:val="20"/>
          <w:szCs w:val="20"/>
        </w:rPr>
        <w:t xml:space="preserve"> </w:t>
      </w:r>
      <w:r w:rsidRPr="00837D8C">
        <w:rPr>
          <w:rFonts w:ascii="ＭＳ ゴシック" w:hAnsi="ＭＳ ゴシック"/>
          <w:color w:val="000000"/>
          <w:sz w:val="20"/>
          <w:szCs w:val="20"/>
        </w:rPr>
        <w:t>先：</w:t>
      </w:r>
      <w:r w:rsidRPr="00837D8C">
        <w:rPr>
          <w:rFonts w:ascii="ＭＳ ゴシック" w:hAnsi="ＭＳ ゴシック"/>
          <w:color w:val="000000"/>
          <w:sz w:val="20"/>
          <w:szCs w:val="20"/>
        </w:rPr>
        <w:t xml:space="preserve">  Tel              E-mail                                 </w:t>
      </w:r>
    </w:p>
    <w:p w:rsidR="0036478D" w:rsidRPr="00837D8C" w:rsidRDefault="0036478D">
      <w:pPr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F42FB8" w:rsidRPr="00837D8C" w:rsidTr="00F42FB8">
        <w:tc>
          <w:tcPr>
            <w:tcW w:w="2547" w:type="dxa"/>
          </w:tcPr>
          <w:p w:rsidR="00F42FB8" w:rsidRPr="00837D8C" w:rsidRDefault="00F42FB8">
            <w:pPr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技術の名称、取引概要</w:t>
            </w:r>
          </w:p>
          <w:p w:rsidR="00F42FB8" w:rsidRPr="00837D8C" w:rsidRDefault="00F42FB8">
            <w:pPr>
              <w:rPr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貨物の名称、型及び等級</w:t>
            </w:r>
          </w:p>
        </w:tc>
        <w:tc>
          <w:tcPr>
            <w:tcW w:w="6803" w:type="dxa"/>
          </w:tcPr>
          <w:p w:rsidR="00F42FB8" w:rsidRPr="00837D8C" w:rsidRDefault="00F42FB8">
            <w:pPr>
              <w:rPr>
                <w:sz w:val="20"/>
                <w:szCs w:val="20"/>
                <w:lang w:eastAsia="ja-JP"/>
              </w:rPr>
            </w:pPr>
          </w:p>
          <w:p w:rsidR="00F42FB8" w:rsidRPr="00837D8C" w:rsidRDefault="00F42FB8">
            <w:pPr>
              <w:rPr>
                <w:sz w:val="20"/>
                <w:szCs w:val="20"/>
                <w:lang w:eastAsia="ja-JP"/>
              </w:rPr>
            </w:pPr>
          </w:p>
          <w:p w:rsidR="00F42FB8" w:rsidRPr="00837D8C" w:rsidRDefault="00F42FB8">
            <w:pPr>
              <w:rPr>
                <w:sz w:val="20"/>
                <w:szCs w:val="20"/>
                <w:lang w:eastAsia="ja-JP"/>
              </w:rPr>
            </w:pPr>
          </w:p>
        </w:tc>
      </w:tr>
    </w:tbl>
    <w:p w:rsidR="0036478D" w:rsidRPr="00837D8C" w:rsidRDefault="0036478D">
      <w:pPr>
        <w:rPr>
          <w:sz w:val="20"/>
          <w:szCs w:val="20"/>
          <w:lang w:eastAsia="ja-JP"/>
        </w:rPr>
      </w:pPr>
    </w:p>
    <w:p w:rsidR="00F42FB8" w:rsidRPr="00837D8C" w:rsidRDefault="00411E5F">
      <w:pPr>
        <w:rPr>
          <w:sz w:val="20"/>
          <w:szCs w:val="20"/>
          <w:lang w:eastAsia="ja-JP"/>
        </w:rPr>
      </w:pPr>
      <w:r w:rsidRPr="00837D8C">
        <w:rPr>
          <w:rFonts w:ascii="ＭＳ ゴシック" w:hAnsi="ＭＳ ゴシック"/>
          <w:color w:val="000000"/>
          <w:sz w:val="20"/>
          <w:szCs w:val="20"/>
          <w:lang w:eastAsia="ja-JP"/>
        </w:rPr>
        <w:t xml:space="preserve"> </w:t>
      </w:r>
    </w:p>
    <w:tbl>
      <w:tblPr>
        <w:tblStyle w:val="a7"/>
        <w:tblW w:w="5382" w:type="dxa"/>
        <w:tblLook w:val="04A0" w:firstRow="1" w:lastRow="0" w:firstColumn="1" w:lastColumn="0" w:noHBand="0" w:noVBand="1"/>
      </w:tblPr>
      <w:tblGrid>
        <w:gridCol w:w="1396"/>
        <w:gridCol w:w="1718"/>
        <w:gridCol w:w="1984"/>
        <w:gridCol w:w="284"/>
      </w:tblGrid>
      <w:tr w:rsidR="00837D8C" w:rsidRPr="00837D8C" w:rsidTr="00837D8C">
        <w:tc>
          <w:tcPr>
            <w:tcW w:w="5098" w:type="dxa"/>
            <w:gridSpan w:val="3"/>
          </w:tcPr>
          <w:p w:rsidR="00837D8C" w:rsidRPr="00837D8C" w:rsidRDefault="00837D8C">
            <w:pPr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外国為替令別表（技術を提供する場合）</w:t>
            </w:r>
          </w:p>
          <w:p w:rsidR="00837D8C" w:rsidRPr="00837D8C" w:rsidRDefault="00837D8C">
            <w:pPr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又は</w:t>
            </w:r>
          </w:p>
          <w:p w:rsidR="00837D8C" w:rsidRPr="00837D8C" w:rsidRDefault="00837D8C" w:rsidP="00F42FB8">
            <w:pPr>
              <w:rPr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輸出貿易管理令別表第一（貨物を輸出する場合）の項番と該非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837D8C" w:rsidRPr="00837D8C" w:rsidRDefault="00837D8C">
            <w:pPr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</w:pPr>
          </w:p>
        </w:tc>
      </w:tr>
      <w:tr w:rsidR="00837D8C" w:rsidRPr="00837D8C" w:rsidTr="00837D8C">
        <w:tc>
          <w:tcPr>
            <w:tcW w:w="1396" w:type="dxa"/>
          </w:tcPr>
          <w:p w:rsidR="00837D8C" w:rsidRPr="00837D8C" w:rsidRDefault="00837D8C" w:rsidP="00F42FB8">
            <w:pPr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１</w:t>
            </w: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718" w:type="dxa"/>
          </w:tcPr>
          <w:p w:rsidR="00837D8C" w:rsidRPr="00837D8C" w:rsidRDefault="00837D8C">
            <w:pPr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該当する</w:t>
            </w:r>
          </w:p>
        </w:tc>
        <w:tc>
          <w:tcPr>
            <w:tcW w:w="1984" w:type="dxa"/>
          </w:tcPr>
          <w:p w:rsidR="00837D8C" w:rsidRPr="00837D8C" w:rsidRDefault="00837D8C">
            <w:pPr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該当しない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837D8C" w:rsidRPr="00837D8C" w:rsidRDefault="00837D8C">
            <w:pPr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</w:pPr>
          </w:p>
        </w:tc>
      </w:tr>
      <w:tr w:rsidR="00837D8C" w:rsidRPr="00837D8C" w:rsidTr="00837D8C">
        <w:tc>
          <w:tcPr>
            <w:tcW w:w="1396" w:type="dxa"/>
          </w:tcPr>
          <w:p w:rsidR="00837D8C" w:rsidRPr="00837D8C" w:rsidRDefault="00837D8C" w:rsidP="00F42FB8">
            <w:pPr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２</w:t>
            </w:r>
          </w:p>
        </w:tc>
        <w:tc>
          <w:tcPr>
            <w:tcW w:w="1718" w:type="dxa"/>
          </w:tcPr>
          <w:p w:rsidR="00837D8C" w:rsidRPr="00837D8C" w:rsidRDefault="00837D8C">
            <w:pPr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該当する</w:t>
            </w:r>
          </w:p>
        </w:tc>
        <w:tc>
          <w:tcPr>
            <w:tcW w:w="1984" w:type="dxa"/>
          </w:tcPr>
          <w:p w:rsidR="00837D8C" w:rsidRPr="00837D8C" w:rsidRDefault="00837D8C">
            <w:pPr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該当しない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837D8C" w:rsidRPr="00837D8C" w:rsidRDefault="00837D8C">
            <w:pPr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</w:pPr>
          </w:p>
        </w:tc>
      </w:tr>
      <w:tr w:rsidR="00837D8C" w:rsidRPr="00837D8C" w:rsidTr="00837D8C">
        <w:tc>
          <w:tcPr>
            <w:tcW w:w="1396" w:type="dxa"/>
          </w:tcPr>
          <w:p w:rsidR="00837D8C" w:rsidRPr="00837D8C" w:rsidRDefault="00837D8C" w:rsidP="00F42FB8">
            <w:pPr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３</w:t>
            </w:r>
          </w:p>
        </w:tc>
        <w:tc>
          <w:tcPr>
            <w:tcW w:w="1718" w:type="dxa"/>
          </w:tcPr>
          <w:p w:rsidR="00837D8C" w:rsidRPr="00837D8C" w:rsidRDefault="00837D8C" w:rsidP="00F42FB8">
            <w:pPr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該当する</w:t>
            </w: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984" w:type="dxa"/>
          </w:tcPr>
          <w:p w:rsidR="00837D8C" w:rsidRPr="00837D8C" w:rsidRDefault="00837D8C">
            <w:pPr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該当しない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837D8C" w:rsidRPr="00837D8C" w:rsidRDefault="00837D8C">
            <w:pPr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</w:pPr>
          </w:p>
        </w:tc>
      </w:tr>
      <w:tr w:rsidR="00837D8C" w:rsidRPr="00837D8C" w:rsidTr="00837D8C">
        <w:tc>
          <w:tcPr>
            <w:tcW w:w="1396" w:type="dxa"/>
          </w:tcPr>
          <w:p w:rsidR="00837D8C" w:rsidRPr="00837D8C" w:rsidRDefault="00837D8C" w:rsidP="00F42FB8">
            <w:pPr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３の２</w:t>
            </w:r>
          </w:p>
        </w:tc>
        <w:tc>
          <w:tcPr>
            <w:tcW w:w="1718" w:type="dxa"/>
          </w:tcPr>
          <w:p w:rsidR="00837D8C" w:rsidRPr="00837D8C" w:rsidRDefault="00837D8C">
            <w:pPr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該当する</w:t>
            </w:r>
          </w:p>
        </w:tc>
        <w:tc>
          <w:tcPr>
            <w:tcW w:w="1984" w:type="dxa"/>
          </w:tcPr>
          <w:p w:rsidR="00837D8C" w:rsidRPr="00837D8C" w:rsidRDefault="00837D8C">
            <w:pPr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該当しない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837D8C" w:rsidRPr="00837D8C" w:rsidRDefault="00837D8C">
            <w:pPr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</w:pPr>
          </w:p>
        </w:tc>
      </w:tr>
      <w:tr w:rsidR="00837D8C" w:rsidRPr="00837D8C" w:rsidTr="00837D8C">
        <w:tc>
          <w:tcPr>
            <w:tcW w:w="1396" w:type="dxa"/>
          </w:tcPr>
          <w:p w:rsidR="00837D8C" w:rsidRPr="00837D8C" w:rsidRDefault="00837D8C" w:rsidP="00F42FB8">
            <w:pPr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４</w:t>
            </w: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718" w:type="dxa"/>
          </w:tcPr>
          <w:p w:rsidR="00837D8C" w:rsidRPr="00837D8C" w:rsidRDefault="00837D8C">
            <w:pPr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該当する</w:t>
            </w:r>
          </w:p>
        </w:tc>
        <w:tc>
          <w:tcPr>
            <w:tcW w:w="1984" w:type="dxa"/>
          </w:tcPr>
          <w:p w:rsidR="00837D8C" w:rsidRPr="00837D8C" w:rsidRDefault="00837D8C">
            <w:pPr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該当しない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837D8C" w:rsidRPr="00837D8C" w:rsidRDefault="00837D8C">
            <w:pPr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</w:pPr>
          </w:p>
        </w:tc>
      </w:tr>
      <w:tr w:rsidR="00837D8C" w:rsidRPr="00837D8C" w:rsidTr="00837D8C">
        <w:tc>
          <w:tcPr>
            <w:tcW w:w="1396" w:type="dxa"/>
          </w:tcPr>
          <w:p w:rsidR="00837D8C" w:rsidRPr="00837D8C" w:rsidRDefault="00837D8C" w:rsidP="00F42FB8">
            <w:pPr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５</w:t>
            </w: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718" w:type="dxa"/>
          </w:tcPr>
          <w:p w:rsidR="00837D8C" w:rsidRPr="00837D8C" w:rsidRDefault="00837D8C">
            <w:pPr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該当する</w:t>
            </w:r>
          </w:p>
        </w:tc>
        <w:tc>
          <w:tcPr>
            <w:tcW w:w="1984" w:type="dxa"/>
          </w:tcPr>
          <w:p w:rsidR="00837D8C" w:rsidRPr="00837D8C" w:rsidRDefault="00837D8C">
            <w:pPr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該当しない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837D8C" w:rsidRPr="00837D8C" w:rsidRDefault="00837D8C">
            <w:pPr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</w:pPr>
          </w:p>
        </w:tc>
      </w:tr>
      <w:tr w:rsidR="00597BEC" w:rsidRPr="00597BEC" w:rsidTr="00837D8C">
        <w:tc>
          <w:tcPr>
            <w:tcW w:w="1396" w:type="dxa"/>
          </w:tcPr>
          <w:p w:rsidR="00837D8C" w:rsidRPr="00597BEC" w:rsidRDefault="00837D8C" w:rsidP="00091750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  <w:r w:rsidRPr="00597BEC">
              <w:rPr>
                <w:rFonts w:ascii="ＭＳ ゴシック" w:hAnsi="ＭＳ ゴシック"/>
                <w:sz w:val="20"/>
                <w:szCs w:val="20"/>
                <w:lang w:eastAsia="ja-JP"/>
              </w:rPr>
              <w:t>６</w:t>
            </w:r>
            <w:r w:rsidRPr="00597BEC">
              <w:rPr>
                <w:rFonts w:ascii="ＭＳ ゴシック" w:hAnsi="ＭＳ ゴシック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718" w:type="dxa"/>
          </w:tcPr>
          <w:p w:rsidR="00837D8C" w:rsidRPr="00597BEC" w:rsidRDefault="00837D8C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  <w:r w:rsidRPr="00597BEC">
              <w:rPr>
                <w:rFonts w:ascii="ＭＳ ゴシック" w:hAnsi="ＭＳ ゴシック"/>
                <w:sz w:val="20"/>
                <w:szCs w:val="20"/>
                <w:lang w:eastAsia="ja-JP"/>
              </w:rPr>
              <w:t>該当する</w:t>
            </w:r>
          </w:p>
        </w:tc>
        <w:tc>
          <w:tcPr>
            <w:tcW w:w="1984" w:type="dxa"/>
          </w:tcPr>
          <w:p w:rsidR="00837D8C" w:rsidRPr="00597BEC" w:rsidRDefault="00837D8C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  <w:r w:rsidRPr="00597BEC">
              <w:rPr>
                <w:rFonts w:ascii="ＭＳ ゴシック" w:hAnsi="ＭＳ ゴシック"/>
                <w:sz w:val="20"/>
                <w:szCs w:val="20"/>
                <w:lang w:eastAsia="ja-JP"/>
              </w:rPr>
              <w:t>該当しない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837D8C" w:rsidRPr="00597BEC" w:rsidRDefault="00837D8C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597BEC" w:rsidRPr="00597BEC" w:rsidTr="00837D8C">
        <w:tc>
          <w:tcPr>
            <w:tcW w:w="1396" w:type="dxa"/>
          </w:tcPr>
          <w:p w:rsidR="00837D8C" w:rsidRPr="00597BEC" w:rsidRDefault="00837D8C" w:rsidP="00091750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  <w:r w:rsidRPr="00597BEC">
              <w:rPr>
                <w:rFonts w:ascii="ＭＳ ゴシック" w:hAnsi="ＭＳ ゴシック"/>
                <w:sz w:val="20"/>
                <w:szCs w:val="20"/>
                <w:lang w:eastAsia="ja-JP"/>
              </w:rPr>
              <w:t>７</w:t>
            </w:r>
            <w:r w:rsidRPr="00597BEC">
              <w:rPr>
                <w:rFonts w:ascii="ＭＳ ゴシック" w:hAnsi="ＭＳ ゴシック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718" w:type="dxa"/>
          </w:tcPr>
          <w:p w:rsidR="00837D8C" w:rsidRPr="00597BEC" w:rsidRDefault="00837D8C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  <w:r w:rsidRPr="00597BEC">
              <w:rPr>
                <w:rFonts w:ascii="ＭＳ ゴシック" w:hAnsi="ＭＳ ゴシック"/>
                <w:sz w:val="20"/>
                <w:szCs w:val="20"/>
                <w:lang w:eastAsia="ja-JP"/>
              </w:rPr>
              <w:t>該当する</w:t>
            </w:r>
          </w:p>
        </w:tc>
        <w:tc>
          <w:tcPr>
            <w:tcW w:w="1984" w:type="dxa"/>
          </w:tcPr>
          <w:p w:rsidR="00837D8C" w:rsidRPr="00597BEC" w:rsidRDefault="00837D8C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  <w:r w:rsidRPr="00597BEC">
              <w:rPr>
                <w:rFonts w:ascii="ＭＳ ゴシック" w:hAnsi="ＭＳ ゴシック"/>
                <w:sz w:val="20"/>
                <w:szCs w:val="20"/>
                <w:lang w:eastAsia="ja-JP"/>
              </w:rPr>
              <w:t>該当しない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837D8C" w:rsidRPr="00597BEC" w:rsidRDefault="00837D8C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597BEC" w:rsidRPr="00597BEC" w:rsidTr="00837D8C">
        <w:tc>
          <w:tcPr>
            <w:tcW w:w="1396" w:type="dxa"/>
          </w:tcPr>
          <w:p w:rsidR="00837D8C" w:rsidRPr="00597BEC" w:rsidRDefault="00837D8C" w:rsidP="00091750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  <w:r w:rsidRPr="00597BEC">
              <w:rPr>
                <w:rFonts w:ascii="ＭＳ ゴシック" w:hAnsi="ＭＳ ゴシック"/>
                <w:sz w:val="20"/>
                <w:szCs w:val="20"/>
                <w:lang w:eastAsia="ja-JP"/>
              </w:rPr>
              <w:t>８</w:t>
            </w:r>
            <w:r w:rsidRPr="00597BEC">
              <w:rPr>
                <w:rFonts w:ascii="ＭＳ ゴシック" w:hAnsi="ＭＳ ゴシック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718" w:type="dxa"/>
          </w:tcPr>
          <w:p w:rsidR="00837D8C" w:rsidRPr="00597BEC" w:rsidRDefault="00837D8C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  <w:r w:rsidRPr="00597BEC">
              <w:rPr>
                <w:rFonts w:ascii="ＭＳ ゴシック" w:hAnsi="ＭＳ ゴシック"/>
                <w:sz w:val="20"/>
                <w:szCs w:val="20"/>
                <w:lang w:eastAsia="ja-JP"/>
              </w:rPr>
              <w:t>該当する</w:t>
            </w:r>
          </w:p>
        </w:tc>
        <w:tc>
          <w:tcPr>
            <w:tcW w:w="1984" w:type="dxa"/>
          </w:tcPr>
          <w:p w:rsidR="00837D8C" w:rsidRPr="00597BEC" w:rsidRDefault="00837D8C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  <w:r w:rsidRPr="00597BEC">
              <w:rPr>
                <w:rFonts w:ascii="ＭＳ ゴシック" w:hAnsi="ＭＳ ゴシック"/>
                <w:sz w:val="20"/>
                <w:szCs w:val="20"/>
                <w:lang w:eastAsia="ja-JP"/>
              </w:rPr>
              <w:t>該当しない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837D8C" w:rsidRPr="00597BEC" w:rsidRDefault="00837D8C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597BEC" w:rsidRPr="00597BEC" w:rsidTr="00837D8C">
        <w:tc>
          <w:tcPr>
            <w:tcW w:w="1396" w:type="dxa"/>
          </w:tcPr>
          <w:p w:rsidR="00837D8C" w:rsidRPr="00597BEC" w:rsidRDefault="00837D8C" w:rsidP="00091750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  <w:r w:rsidRPr="00597BEC">
              <w:rPr>
                <w:rFonts w:ascii="ＭＳ ゴシック" w:hAnsi="ＭＳ ゴシック"/>
                <w:sz w:val="20"/>
                <w:szCs w:val="20"/>
                <w:lang w:eastAsia="ja-JP"/>
              </w:rPr>
              <w:t>９</w:t>
            </w:r>
            <w:r w:rsidRPr="00597BEC">
              <w:rPr>
                <w:rFonts w:ascii="ＭＳ ゴシック" w:hAnsi="ＭＳ ゴシック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718" w:type="dxa"/>
          </w:tcPr>
          <w:p w:rsidR="00837D8C" w:rsidRPr="00597BEC" w:rsidRDefault="00837D8C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  <w:r w:rsidRPr="00597BEC">
              <w:rPr>
                <w:rFonts w:ascii="ＭＳ ゴシック" w:hAnsi="ＭＳ ゴシック"/>
                <w:sz w:val="20"/>
                <w:szCs w:val="20"/>
                <w:lang w:eastAsia="ja-JP"/>
              </w:rPr>
              <w:t>該当する</w:t>
            </w:r>
          </w:p>
        </w:tc>
        <w:tc>
          <w:tcPr>
            <w:tcW w:w="1984" w:type="dxa"/>
          </w:tcPr>
          <w:p w:rsidR="00837D8C" w:rsidRPr="00597BEC" w:rsidRDefault="00837D8C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  <w:r w:rsidRPr="00597BEC">
              <w:rPr>
                <w:rFonts w:ascii="ＭＳ ゴシック" w:hAnsi="ＭＳ ゴシック"/>
                <w:sz w:val="20"/>
                <w:szCs w:val="20"/>
                <w:lang w:eastAsia="ja-JP"/>
              </w:rPr>
              <w:t>該当しない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837D8C" w:rsidRPr="00597BEC" w:rsidRDefault="00837D8C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597BEC" w:rsidRPr="00597BEC" w:rsidTr="00837D8C">
        <w:tc>
          <w:tcPr>
            <w:tcW w:w="1396" w:type="dxa"/>
          </w:tcPr>
          <w:p w:rsidR="00837D8C" w:rsidRPr="00597BEC" w:rsidRDefault="00837D8C" w:rsidP="00091750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  <w:r w:rsidRPr="00597BEC">
              <w:rPr>
                <w:rFonts w:ascii="ＭＳ ゴシック" w:hAnsi="ＭＳ ゴシック"/>
                <w:sz w:val="20"/>
                <w:szCs w:val="20"/>
                <w:lang w:eastAsia="ja-JP"/>
              </w:rPr>
              <w:t>１０</w:t>
            </w:r>
            <w:r w:rsidRPr="00597BEC">
              <w:rPr>
                <w:rFonts w:ascii="ＭＳ ゴシック" w:hAnsi="ＭＳ ゴシック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718" w:type="dxa"/>
          </w:tcPr>
          <w:p w:rsidR="00837D8C" w:rsidRPr="00597BEC" w:rsidRDefault="00837D8C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  <w:r w:rsidRPr="00597BEC">
              <w:rPr>
                <w:rFonts w:ascii="ＭＳ ゴシック" w:hAnsi="ＭＳ ゴシック"/>
                <w:sz w:val="20"/>
                <w:szCs w:val="20"/>
                <w:lang w:eastAsia="ja-JP"/>
              </w:rPr>
              <w:t>該当する</w:t>
            </w:r>
          </w:p>
        </w:tc>
        <w:tc>
          <w:tcPr>
            <w:tcW w:w="1984" w:type="dxa"/>
          </w:tcPr>
          <w:p w:rsidR="00837D8C" w:rsidRPr="00597BEC" w:rsidRDefault="00837D8C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  <w:r w:rsidRPr="00597BEC">
              <w:rPr>
                <w:rFonts w:ascii="ＭＳ ゴシック" w:hAnsi="ＭＳ ゴシック"/>
                <w:sz w:val="20"/>
                <w:szCs w:val="20"/>
                <w:lang w:eastAsia="ja-JP"/>
              </w:rPr>
              <w:t>該当しない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837D8C" w:rsidRPr="00597BEC" w:rsidRDefault="00837D8C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597BEC" w:rsidRPr="00597BEC" w:rsidTr="00837D8C">
        <w:tc>
          <w:tcPr>
            <w:tcW w:w="1396" w:type="dxa"/>
          </w:tcPr>
          <w:p w:rsidR="00837D8C" w:rsidRPr="00597BEC" w:rsidRDefault="00837D8C" w:rsidP="00091750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  <w:r w:rsidRPr="00597BEC">
              <w:rPr>
                <w:rFonts w:ascii="ＭＳ ゴシック" w:hAnsi="ＭＳ ゴシック"/>
                <w:sz w:val="20"/>
                <w:szCs w:val="20"/>
                <w:lang w:eastAsia="ja-JP"/>
              </w:rPr>
              <w:t>１１</w:t>
            </w:r>
            <w:r w:rsidRPr="00597BEC">
              <w:rPr>
                <w:rFonts w:ascii="ＭＳ ゴシック" w:hAnsi="ＭＳ ゴシック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718" w:type="dxa"/>
          </w:tcPr>
          <w:p w:rsidR="00837D8C" w:rsidRPr="00597BEC" w:rsidRDefault="00837D8C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  <w:r w:rsidRPr="00597BEC">
              <w:rPr>
                <w:rFonts w:ascii="ＭＳ ゴシック" w:hAnsi="ＭＳ ゴシック"/>
                <w:sz w:val="20"/>
                <w:szCs w:val="20"/>
                <w:lang w:eastAsia="ja-JP"/>
              </w:rPr>
              <w:t>該当する</w:t>
            </w:r>
          </w:p>
        </w:tc>
        <w:tc>
          <w:tcPr>
            <w:tcW w:w="1984" w:type="dxa"/>
          </w:tcPr>
          <w:p w:rsidR="00837D8C" w:rsidRPr="00597BEC" w:rsidRDefault="00837D8C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  <w:r w:rsidRPr="00597BEC">
              <w:rPr>
                <w:rFonts w:ascii="ＭＳ ゴシック" w:hAnsi="ＭＳ ゴシック"/>
                <w:sz w:val="20"/>
                <w:szCs w:val="20"/>
                <w:lang w:eastAsia="ja-JP"/>
              </w:rPr>
              <w:t>該当しない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837D8C" w:rsidRPr="00597BEC" w:rsidRDefault="00837D8C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597BEC" w:rsidRPr="00597BEC" w:rsidTr="00837D8C">
        <w:tc>
          <w:tcPr>
            <w:tcW w:w="1396" w:type="dxa"/>
          </w:tcPr>
          <w:p w:rsidR="00837D8C" w:rsidRPr="00597BEC" w:rsidRDefault="00837D8C" w:rsidP="00091750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  <w:r w:rsidRPr="00597BEC">
              <w:rPr>
                <w:rFonts w:ascii="ＭＳ ゴシック" w:hAnsi="ＭＳ ゴシック"/>
                <w:sz w:val="20"/>
                <w:szCs w:val="20"/>
                <w:lang w:eastAsia="ja-JP"/>
              </w:rPr>
              <w:t>１２</w:t>
            </w:r>
          </w:p>
        </w:tc>
        <w:tc>
          <w:tcPr>
            <w:tcW w:w="1718" w:type="dxa"/>
          </w:tcPr>
          <w:p w:rsidR="00837D8C" w:rsidRPr="00597BEC" w:rsidRDefault="00837D8C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  <w:r w:rsidRPr="00597BEC">
              <w:rPr>
                <w:rFonts w:ascii="ＭＳ ゴシック" w:hAnsi="ＭＳ ゴシック"/>
                <w:sz w:val="20"/>
                <w:szCs w:val="20"/>
                <w:lang w:eastAsia="ja-JP"/>
              </w:rPr>
              <w:t>該当する</w:t>
            </w:r>
          </w:p>
        </w:tc>
        <w:tc>
          <w:tcPr>
            <w:tcW w:w="1984" w:type="dxa"/>
          </w:tcPr>
          <w:p w:rsidR="00837D8C" w:rsidRPr="00597BEC" w:rsidRDefault="00837D8C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  <w:r w:rsidRPr="00597BEC">
              <w:rPr>
                <w:rFonts w:ascii="ＭＳ ゴシック" w:hAnsi="ＭＳ ゴシック"/>
                <w:sz w:val="20"/>
                <w:szCs w:val="20"/>
                <w:lang w:eastAsia="ja-JP"/>
              </w:rPr>
              <w:t>該当しない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837D8C" w:rsidRPr="00597BEC" w:rsidRDefault="00837D8C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597BEC" w:rsidRPr="00597BEC" w:rsidTr="00837D8C">
        <w:tc>
          <w:tcPr>
            <w:tcW w:w="1396" w:type="dxa"/>
          </w:tcPr>
          <w:p w:rsidR="00837D8C" w:rsidRPr="00597BEC" w:rsidRDefault="00837D8C" w:rsidP="00091750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  <w:r w:rsidRPr="00597BEC">
              <w:rPr>
                <w:rFonts w:ascii="ＭＳ ゴシック" w:hAnsi="ＭＳ ゴシック"/>
                <w:sz w:val="20"/>
                <w:szCs w:val="20"/>
                <w:lang w:eastAsia="ja-JP"/>
              </w:rPr>
              <w:t>１３</w:t>
            </w:r>
          </w:p>
        </w:tc>
        <w:tc>
          <w:tcPr>
            <w:tcW w:w="1718" w:type="dxa"/>
          </w:tcPr>
          <w:p w:rsidR="00837D8C" w:rsidRPr="00597BEC" w:rsidRDefault="00837D8C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  <w:r w:rsidRPr="00597BEC">
              <w:rPr>
                <w:rFonts w:ascii="ＭＳ ゴシック" w:hAnsi="ＭＳ ゴシック"/>
                <w:sz w:val="20"/>
                <w:szCs w:val="20"/>
                <w:lang w:eastAsia="ja-JP"/>
              </w:rPr>
              <w:t>該当する</w:t>
            </w:r>
          </w:p>
        </w:tc>
        <w:tc>
          <w:tcPr>
            <w:tcW w:w="1984" w:type="dxa"/>
          </w:tcPr>
          <w:p w:rsidR="00837D8C" w:rsidRPr="00597BEC" w:rsidRDefault="00837D8C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  <w:r w:rsidRPr="00597BEC">
              <w:rPr>
                <w:rFonts w:ascii="ＭＳ ゴシック" w:hAnsi="ＭＳ ゴシック"/>
                <w:sz w:val="20"/>
                <w:szCs w:val="20"/>
                <w:lang w:eastAsia="ja-JP"/>
              </w:rPr>
              <w:t>該当しない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837D8C" w:rsidRPr="00597BEC" w:rsidRDefault="00837D8C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597BEC" w:rsidRPr="00597BEC" w:rsidTr="00837D8C">
        <w:tc>
          <w:tcPr>
            <w:tcW w:w="1396" w:type="dxa"/>
          </w:tcPr>
          <w:p w:rsidR="00837D8C" w:rsidRPr="00597BEC" w:rsidRDefault="00837D8C" w:rsidP="00091750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  <w:r w:rsidRPr="00597BEC">
              <w:rPr>
                <w:rFonts w:ascii="ＭＳ ゴシック" w:hAnsi="ＭＳ ゴシック"/>
                <w:sz w:val="20"/>
                <w:szCs w:val="20"/>
                <w:lang w:eastAsia="ja-JP"/>
              </w:rPr>
              <w:t>１４</w:t>
            </w:r>
            <w:r w:rsidRPr="00597BEC">
              <w:rPr>
                <w:rFonts w:ascii="ＭＳ ゴシック" w:hAnsi="ＭＳ ゴシック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718" w:type="dxa"/>
          </w:tcPr>
          <w:p w:rsidR="00837D8C" w:rsidRPr="00597BEC" w:rsidRDefault="00837D8C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  <w:r w:rsidRPr="00597BEC">
              <w:rPr>
                <w:rFonts w:ascii="ＭＳ ゴシック" w:hAnsi="ＭＳ ゴシック"/>
                <w:sz w:val="20"/>
                <w:szCs w:val="20"/>
                <w:lang w:eastAsia="ja-JP"/>
              </w:rPr>
              <w:t>該当する</w:t>
            </w:r>
          </w:p>
        </w:tc>
        <w:tc>
          <w:tcPr>
            <w:tcW w:w="1984" w:type="dxa"/>
          </w:tcPr>
          <w:p w:rsidR="00837D8C" w:rsidRPr="00597BEC" w:rsidRDefault="00837D8C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  <w:r w:rsidRPr="00597BEC">
              <w:rPr>
                <w:rFonts w:ascii="ＭＳ ゴシック" w:hAnsi="ＭＳ ゴシック"/>
                <w:sz w:val="20"/>
                <w:szCs w:val="20"/>
                <w:lang w:eastAsia="ja-JP"/>
              </w:rPr>
              <w:t>該当しない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837D8C" w:rsidRPr="00597BEC" w:rsidRDefault="00837D8C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597BEC" w:rsidRPr="00597BEC" w:rsidTr="00837D8C">
        <w:tc>
          <w:tcPr>
            <w:tcW w:w="1396" w:type="dxa"/>
          </w:tcPr>
          <w:p w:rsidR="00837D8C" w:rsidRPr="00597BEC" w:rsidRDefault="00837D8C" w:rsidP="00091750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  <w:r w:rsidRPr="00597BEC">
              <w:rPr>
                <w:rFonts w:ascii="ＭＳ ゴシック" w:hAnsi="ＭＳ ゴシック"/>
                <w:sz w:val="20"/>
                <w:szCs w:val="20"/>
                <w:lang w:eastAsia="ja-JP"/>
              </w:rPr>
              <w:t>１５</w:t>
            </w:r>
            <w:r w:rsidRPr="00597BEC">
              <w:rPr>
                <w:rFonts w:ascii="ＭＳ ゴシック" w:hAnsi="ＭＳ ゴシック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718" w:type="dxa"/>
          </w:tcPr>
          <w:p w:rsidR="00837D8C" w:rsidRPr="00597BEC" w:rsidRDefault="00837D8C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  <w:r w:rsidRPr="00597BEC">
              <w:rPr>
                <w:rFonts w:ascii="ＭＳ ゴシック" w:hAnsi="ＭＳ ゴシック"/>
                <w:sz w:val="20"/>
                <w:szCs w:val="20"/>
                <w:lang w:eastAsia="ja-JP"/>
              </w:rPr>
              <w:t>該当する</w:t>
            </w:r>
          </w:p>
        </w:tc>
        <w:tc>
          <w:tcPr>
            <w:tcW w:w="1984" w:type="dxa"/>
          </w:tcPr>
          <w:p w:rsidR="00837D8C" w:rsidRPr="00597BEC" w:rsidRDefault="00837D8C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  <w:r w:rsidRPr="00597BEC">
              <w:rPr>
                <w:rFonts w:ascii="ＭＳ ゴシック" w:hAnsi="ＭＳ ゴシック"/>
                <w:sz w:val="20"/>
                <w:szCs w:val="20"/>
                <w:lang w:eastAsia="ja-JP"/>
              </w:rPr>
              <w:t>該当しない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837D8C" w:rsidRPr="00597BEC" w:rsidRDefault="00837D8C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597BEC" w:rsidRPr="00597BEC" w:rsidTr="00837D8C">
        <w:tc>
          <w:tcPr>
            <w:tcW w:w="1396" w:type="dxa"/>
            <w:tcBorders>
              <w:left w:val="nil"/>
              <w:bottom w:val="nil"/>
            </w:tcBorders>
          </w:tcPr>
          <w:p w:rsidR="00837D8C" w:rsidRPr="00597BEC" w:rsidRDefault="00837D8C" w:rsidP="00091750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1718" w:type="dxa"/>
          </w:tcPr>
          <w:p w:rsidR="00837D8C" w:rsidRPr="00597BEC" w:rsidRDefault="00837D8C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  <w:r w:rsidRPr="00597BEC">
              <w:rPr>
                <w:rFonts w:ascii="ＭＳ ゴシック" w:hAnsi="ＭＳ ゴシック"/>
                <w:sz w:val="20"/>
                <w:szCs w:val="20"/>
                <w:lang w:eastAsia="ja-JP"/>
              </w:rPr>
              <w:t>「該当する」欄が１か所以上ある</w:t>
            </w:r>
            <w:r w:rsidRPr="00597BEC">
              <w:rPr>
                <w:rFonts w:ascii="ＭＳ ゴシック" w:hAnsi="ＭＳ ゴシック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984" w:type="dxa"/>
          </w:tcPr>
          <w:p w:rsidR="00837D8C" w:rsidRPr="00597BEC" w:rsidRDefault="00837D8C" w:rsidP="00837D8C">
            <w:pPr>
              <w:rPr>
                <w:sz w:val="20"/>
                <w:szCs w:val="20"/>
                <w:lang w:eastAsia="ja-JP"/>
              </w:rPr>
            </w:pPr>
            <w:r w:rsidRPr="00597BEC">
              <w:rPr>
                <w:rFonts w:ascii="ＭＳ ゴシック" w:hAnsi="ＭＳ ゴシック"/>
                <w:sz w:val="20"/>
                <w:szCs w:val="20"/>
                <w:lang w:eastAsia="ja-JP"/>
              </w:rPr>
              <w:t>すべて「該当しない」欄のみ</w:t>
            </w:r>
          </w:p>
          <w:p w:rsidR="00837D8C" w:rsidRPr="00597BEC" w:rsidRDefault="00837D8C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:rsidR="00837D8C" w:rsidRPr="00597BEC" w:rsidRDefault="00837D8C">
            <w:pPr>
              <w:rPr>
                <w:rFonts w:ascii="ＭＳ ゴシック" w:hAnsi="ＭＳ ゴシック"/>
                <w:sz w:val="20"/>
                <w:szCs w:val="20"/>
                <w:lang w:eastAsia="ja-JP"/>
              </w:rPr>
            </w:pPr>
          </w:p>
        </w:tc>
      </w:tr>
    </w:tbl>
    <w:p w:rsidR="0036478D" w:rsidRPr="00597BEC" w:rsidRDefault="00632876">
      <w:pPr>
        <w:rPr>
          <w:sz w:val="20"/>
          <w:szCs w:val="20"/>
          <w:lang w:eastAsia="ja-JP"/>
        </w:rPr>
      </w:pPr>
      <w:r w:rsidRPr="00597BEC"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2865937</wp:posOffset>
                </wp:positionH>
                <wp:positionV relativeFrom="paragraph">
                  <wp:posOffset>5809</wp:posOffset>
                </wp:positionV>
                <wp:extent cx="2344301" cy="570733"/>
                <wp:effectExtent l="0" t="0" r="75565" b="7747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4301" cy="5707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6E26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25.65pt;margin-top:.45pt;width:184.6pt;height:4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RTZ/AEAAAUEAAAOAAAAZHJzL2Uyb0RvYy54bWysU0uOEzEQ3SNxB8t70p1kYFCUziwywAZB&#10;xOcAHrfdbck/lU2S3ob1XAAWSFwAJJBYcpgI5RqU3UkPAoQEYlPdtuu9qvdcnl9sjSZrAUE5W9Hx&#10;qKREWO5qZZuKvnzx8M59SkJktmbaWVHRTgR6sbh9a77xMzFxrdO1AIIkNsw2vqJtjH5WFIG3wrAw&#10;cl5YPJQODIu4hKaogW2Q3ehiUpb3io2D2oPjIgTcvewP6SLzSyl4fCplEJHoimJvMUfI8SrFYjFn&#10;swaYbxU/tsH+oQvDlMWiA9Uli4y8AvULlVEcXHAyjrgzhZNScZE1oJpx+ZOa5y3zImtBc4IfbAr/&#10;j5Y/Wa+AqLqiU0osM3hFh7efD1/eHN69/3b9cb/7tH99vd992O++kmlya+PDDEFLu4LjKvgVJOlb&#10;CSZ9URTZZoe7wWGxjYTj5mR6djYtx5RwPLt7Xp5PM2lxg/YQ4iPhDEk/FQ0RmGrauHTW4mU6GGeb&#10;2fpxiFgfgSdAKq1tipEp/cDWJHYe5URQzDZapOYxPaUUSUTfdv6LnRY9/JmQaAY22pfJYyiWGsia&#10;4QAxzoWN44EJsxNMKq0HYJn7+yPwmJ+gIo/o34AHRK7sbBzARlkHv6set6eWZZ9/cqDXnSy4cnWX&#10;LzRbg7OWvTq+izTMP64z/Ob1Lr4DAAD//wMAUEsDBBQABgAIAAAAIQBcT2lY2wAAAAcBAAAPAAAA&#10;ZHJzL2Rvd25yZXYueG1sTI5NT8MwEETvSPwHa5G4UbtJi9IQpypfUo/QcunNjZckIl5HttuGf89y&#10;guNoRm9etZ7cIM4YYu9Jw3ymQCA13vbUavjYv94VIGIyZM3gCTV8Y4R1fX1VmdL6C73jeZdawRCK&#10;pdHQpTSWUsamQ2fizI9I3H364EziGFppg7kw3A0yU+peOtMTP3RmxKcOm6/dyWl4fNu6zfMhTJjn&#10;L4s47X1GzVbr25tp8wAi4ZT+xvCrz+pQs9PRn8hGMWhYLOc5TzWsQHBdZGoJ4shRFSDrSv73r38A&#10;AAD//wMAUEsBAi0AFAAGAAgAAAAhALaDOJL+AAAA4QEAABMAAAAAAAAAAAAAAAAAAAAAAFtDb250&#10;ZW50X1R5cGVzXS54bWxQSwECLQAUAAYACAAAACEAOP0h/9YAAACUAQAACwAAAAAAAAAAAAAAAAAv&#10;AQAAX3JlbHMvLnJlbHNQSwECLQAUAAYACAAAACEAcuUU2fwBAAAFBAAADgAAAAAAAAAAAAAAAAAu&#10;AgAAZHJzL2Uyb0RvYy54bWxQSwECLQAUAAYACAAAACEAXE9pWNsAAAAHAQAADwAAAAAAAAAAAAAA&#10;AABWBAAAZHJzL2Rvd25yZXYueG1sUEsFBgAAAAAEAAQA8wAAAF4FAAAAAA==&#10;" strokecolor="#4579b8 [3044]">
                <v:stroke endarrow="block"/>
              </v:shape>
            </w:pict>
          </mc:Fallback>
        </mc:AlternateContent>
      </w:r>
      <w:r w:rsidRPr="00597BEC"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1374668</wp:posOffset>
                </wp:positionH>
                <wp:positionV relativeFrom="paragraph">
                  <wp:posOffset>85589</wp:posOffset>
                </wp:positionV>
                <wp:extent cx="3234055" cy="459936"/>
                <wp:effectExtent l="0" t="0" r="80645" b="9271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4055" cy="4599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FE7DB" id="直線矢印コネクタ 2" o:spid="_x0000_s1026" type="#_x0000_t32" style="position:absolute;left:0;text-align:left;margin-left:108.25pt;margin-top:6.75pt;width:254.6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Lh7+wEAAAUEAAAOAAAAZHJzL2Uyb0RvYy54bWysU0uOEzEQ3SNxB8t70p1kMmKidGaRATYI&#10;Ij4H8LjLaUv+yS6S9Das5wKwQOICIIHEksNEKNfAdic9CBASiE11+/Ne1XtVnl1utSJr8EFaU9Hh&#10;oKQEDLe1NKuKvnzx8N59SgIyUzNlDVS0hUAv53fvzDZuCiPbWFWDJ5HEhOnGVbRBdNOiCLwBzcLA&#10;OjDxUFivGcalXxW1Z5vIrlUxKsvzYmN97bzlEELcveoO6TzzCwEcnwoRAImqaKwNc/Q5XqdYzGds&#10;uvLMNZIfy2D/UIVm0sSkPdUVQ0ZeefkLlZbc22AFDrjVhRVCcsgaopph+ZOa5w1zkLVEc4LrbQr/&#10;j5Y/WS89kXVFR5QYpmOLDm8/H768Obx7/+3m4373af/6Zr/7sN99JaPk1saFaQQtzNIfV8EtfZK+&#10;FV6nbxRFttnhtncYtkh43ByPxmflZEIJj2dnk4uL8XkiLW7Rzgd8BFaT9FPRgJ7JVYMLa0xspvXD&#10;bDNbPw7YAU+AlFqZFJFJ9cDUBFsX5aCXzKwUHPOkK0US0ZWd/7BV0MGfgYhmxEK7NHkMYaE8WbM4&#10;QIxzMDjsmeLtBBNSqR5Y5vr+CDzeT1DII/o34B6RM1uDPVhLY/3vsuP2VLLo7p8c6HQnC65t3eaG&#10;ZmvirOWeHN9FGuYf1xl++3rn3wEAAP//AwBQSwMEFAAGAAgAAAAhAB83fYXdAAAACQEAAA8AAABk&#10;cnMvZG93bnJldi54bWxMj81OwzAQhO9IvIO1SNyo04SUEuJU5U/qEVou3Nx4SSLidWS7rXl7llM5&#10;rUbzaXamXiU7iiP6MDhSMJ9lIJBaZwbqFHzsXm+WIELUZPToCBX8YIBVc3lR68q4E73jcRs7wSEU&#10;Kq2gj3GqpAxtj1aHmZuQ2Pty3urI0nfSeH3icDvKPMsW0uqB+EOvJ3zqsf3eHqyCx7eNXT9/+oRF&#10;8XIb0s7l1G6Uur5K6wcQEVM8w/BXn6tDw5327kAmiFFBPl+UjLJR8GXgLi95y17BsrwH2dTy/4Lm&#10;FwAA//8DAFBLAQItABQABgAIAAAAIQC2gziS/gAAAOEBAAATAAAAAAAAAAAAAAAAAAAAAABbQ29u&#10;dGVudF9UeXBlc10ueG1sUEsBAi0AFAAGAAgAAAAhADj9If/WAAAAlAEAAAsAAAAAAAAAAAAAAAAA&#10;LwEAAF9yZWxzLy5yZWxzUEsBAi0AFAAGAAgAAAAhAGLUuHv7AQAABQQAAA4AAAAAAAAAAAAAAAAA&#10;LgIAAGRycy9lMm9Eb2MueG1sUEsBAi0AFAAGAAgAAAAhAB83fYXdAAAACQEAAA8AAAAAAAAAAAAA&#10;AAAAVQQAAGRycy9kb3ducmV2LnhtbFBLBQYAAAAABAAEAPMAAABfBQAAAAA=&#10;" strokecolor="#4579b8 [3044]">
                <v:stroke endarrow="block"/>
              </v:shape>
            </w:pict>
          </mc:Fallback>
        </mc:AlternateContent>
      </w:r>
    </w:p>
    <w:p w:rsidR="00837D8C" w:rsidRDefault="00837D8C">
      <w:pPr>
        <w:rPr>
          <w:sz w:val="20"/>
          <w:szCs w:val="20"/>
          <w:lang w:eastAsia="ja-JP"/>
        </w:rPr>
      </w:pPr>
    </w:p>
    <w:p w:rsidR="00632876" w:rsidRPr="00837D8C" w:rsidRDefault="00632876">
      <w:pPr>
        <w:rPr>
          <w:sz w:val="20"/>
          <w:szCs w:val="20"/>
          <w:lang w:eastAsia="ja-JP"/>
        </w:rPr>
      </w:pPr>
    </w:p>
    <w:p w:rsidR="00837D8C" w:rsidRPr="00597BEC" w:rsidRDefault="00837D8C" w:rsidP="00837D8C">
      <w:pPr>
        <w:rPr>
          <w:sz w:val="20"/>
          <w:szCs w:val="20"/>
          <w:lang w:eastAsia="ja-JP"/>
        </w:rPr>
      </w:pPr>
      <w:r w:rsidRPr="00597BEC">
        <w:rPr>
          <w:rFonts w:ascii="ＭＳ ゴシック" w:hAnsi="ＭＳ ゴシック"/>
          <w:sz w:val="20"/>
          <w:szCs w:val="20"/>
          <w:lang w:eastAsia="ja-JP"/>
        </w:rPr>
        <w:t>本件技術又は貨物は、以上のとおり外国為替令別表（第１６項を除く）</w:t>
      </w:r>
      <w:r w:rsidRPr="00597BEC">
        <w:rPr>
          <w:rFonts w:ascii="ＭＳ ゴシック" w:hAnsi="ＭＳ ゴシック"/>
          <w:sz w:val="20"/>
          <w:szCs w:val="20"/>
          <w:lang w:eastAsia="ja-JP"/>
        </w:rPr>
        <w:t xml:space="preserve"> </w:t>
      </w:r>
    </w:p>
    <w:p w:rsidR="00837D8C" w:rsidRPr="00597BEC" w:rsidRDefault="00837D8C" w:rsidP="00837D8C">
      <w:pPr>
        <w:rPr>
          <w:sz w:val="20"/>
          <w:szCs w:val="20"/>
          <w:lang w:eastAsia="ja-JP"/>
        </w:rPr>
      </w:pPr>
      <w:r w:rsidRPr="00597BEC">
        <w:rPr>
          <w:rFonts w:ascii="ＭＳ ゴシック" w:hAnsi="ＭＳ ゴシック"/>
          <w:sz w:val="20"/>
          <w:szCs w:val="20"/>
          <w:lang w:eastAsia="ja-JP"/>
        </w:rPr>
        <w:t xml:space="preserve">        </w:t>
      </w:r>
      <w:r w:rsidRPr="00597BEC">
        <w:rPr>
          <w:rFonts w:ascii="ＭＳ ゴシック" w:hAnsi="ＭＳ ゴシック" w:hint="eastAsia"/>
          <w:sz w:val="20"/>
          <w:szCs w:val="20"/>
          <w:lang w:eastAsia="ja-JP"/>
        </w:rPr>
        <w:t xml:space="preserve">　　　　　</w:t>
      </w:r>
      <w:r w:rsidRPr="00597BEC">
        <w:rPr>
          <w:rFonts w:ascii="ＭＳ ゴシック" w:hAnsi="ＭＳ ゴシック"/>
          <w:sz w:val="20"/>
          <w:szCs w:val="20"/>
          <w:lang w:eastAsia="ja-JP"/>
        </w:rPr>
        <w:t>又は輸出貿易管理令別表第一（第１６項を除く）に該当（します・しません）。</w:t>
      </w:r>
      <w:r w:rsidRPr="00597BEC">
        <w:rPr>
          <w:rFonts w:ascii="ＭＳ ゴシック" w:hAnsi="ＭＳ ゴシック"/>
          <w:sz w:val="20"/>
          <w:szCs w:val="20"/>
          <w:lang w:eastAsia="ja-JP"/>
        </w:rPr>
        <w:t xml:space="preserve"> </w:t>
      </w:r>
    </w:p>
    <w:p w:rsidR="001A3848" w:rsidRDefault="001A3848" w:rsidP="001A3848">
      <w:pPr>
        <w:rPr>
          <w:rFonts w:ascii="ＭＳ ゴシック" w:hAnsi="ＭＳ ゴシック"/>
          <w:sz w:val="20"/>
          <w:szCs w:val="20"/>
          <w:lang w:eastAsia="ja-JP"/>
        </w:rPr>
      </w:pPr>
    </w:p>
    <w:p w:rsidR="001A3848" w:rsidRPr="00597BEC" w:rsidRDefault="001A3848" w:rsidP="001A3848">
      <w:pPr>
        <w:rPr>
          <w:sz w:val="20"/>
          <w:szCs w:val="20"/>
          <w:lang w:eastAsia="ja-JP"/>
        </w:rPr>
      </w:pPr>
      <w:r w:rsidRPr="00597BEC">
        <w:rPr>
          <w:rFonts w:ascii="ＭＳ ゴシック" w:hAnsi="ＭＳ ゴシック"/>
          <w:sz w:val="20"/>
          <w:szCs w:val="20"/>
          <w:lang w:eastAsia="ja-JP"/>
        </w:rPr>
        <w:t>外国為替令／輸出貿易管理令の関係項、貨物等省令の関係箇所及び解釈通達の関係箇所と、本件技術・貨物の仕様（性能）との対応関係は、別紙「対比表」のとおりです。</w:t>
      </w:r>
      <w:r w:rsidRPr="00597BEC">
        <w:rPr>
          <w:rFonts w:ascii="ＭＳ ゴシック" w:hAnsi="ＭＳ ゴシック"/>
          <w:sz w:val="20"/>
          <w:szCs w:val="20"/>
          <w:lang w:eastAsia="ja-JP"/>
        </w:rPr>
        <w:t xml:space="preserve"> </w:t>
      </w:r>
    </w:p>
    <w:p w:rsidR="00837D8C" w:rsidRPr="001A3848" w:rsidRDefault="00837D8C" w:rsidP="00837D8C">
      <w:pPr>
        <w:rPr>
          <w:sz w:val="20"/>
          <w:szCs w:val="20"/>
          <w:lang w:eastAsia="ja-JP"/>
        </w:rPr>
      </w:pPr>
    </w:p>
    <w:p w:rsidR="0036478D" w:rsidRPr="00837D8C" w:rsidRDefault="00837D8C">
      <w:pPr>
        <w:rPr>
          <w:sz w:val="20"/>
          <w:szCs w:val="20"/>
          <w:lang w:eastAsia="ja-JP"/>
        </w:rPr>
      </w:pPr>
      <w:r w:rsidRPr="00837D8C">
        <w:rPr>
          <w:rFonts w:ascii="ＭＳ ゴシック" w:hAnsi="ＭＳ ゴシック"/>
          <w:color w:val="000000"/>
          <w:sz w:val="20"/>
          <w:szCs w:val="20"/>
          <w:lang w:eastAsia="ja-JP"/>
        </w:rPr>
        <w:t>※</w:t>
      </w:r>
      <w:r w:rsidRPr="00837D8C">
        <w:rPr>
          <w:rFonts w:ascii="ＭＳ ゴシック" w:hAnsi="ＭＳ ゴシック"/>
          <w:color w:val="000000"/>
          <w:sz w:val="20"/>
          <w:szCs w:val="20"/>
          <w:lang w:eastAsia="ja-JP"/>
        </w:rPr>
        <w:t>技術・貨物の内容・性能を法令（外国為替令別表</w:t>
      </w:r>
      <w:r w:rsidR="00411E5F" w:rsidRPr="00837D8C">
        <w:rPr>
          <w:rFonts w:ascii="ＭＳ ゴシック" w:hAnsi="ＭＳ ゴシック"/>
          <w:color w:val="000000"/>
          <w:sz w:val="20"/>
          <w:szCs w:val="20"/>
          <w:lang w:eastAsia="ja-JP"/>
        </w:rPr>
        <w:t>又は輸出貿易管理令別表第一、貨物等省令、解釈</w:t>
      </w:r>
    </w:p>
    <w:p w:rsidR="0036478D" w:rsidRPr="00837D8C" w:rsidRDefault="00411E5F">
      <w:pPr>
        <w:rPr>
          <w:sz w:val="20"/>
          <w:szCs w:val="20"/>
          <w:lang w:eastAsia="ja-JP"/>
        </w:rPr>
      </w:pPr>
      <w:r w:rsidRPr="00837D8C">
        <w:rPr>
          <w:rFonts w:ascii="ＭＳ ゴシック" w:hAnsi="ＭＳ ゴシック"/>
          <w:color w:val="000000"/>
          <w:sz w:val="20"/>
          <w:szCs w:val="20"/>
          <w:lang w:eastAsia="ja-JP"/>
        </w:rPr>
        <w:t>通達。下記ＨＰ掲載の「貨物・技術のマトリクス表」を参照）に照合した上で、それぞれの項につ</w:t>
      </w:r>
    </w:p>
    <w:p w:rsidR="0036478D" w:rsidRPr="00837D8C" w:rsidRDefault="00411E5F">
      <w:pPr>
        <w:rPr>
          <w:sz w:val="20"/>
          <w:szCs w:val="20"/>
          <w:lang w:eastAsia="ja-JP"/>
        </w:rPr>
      </w:pPr>
      <w:r w:rsidRPr="00837D8C">
        <w:rPr>
          <w:rFonts w:ascii="ＭＳ ゴシック" w:hAnsi="ＭＳ ゴシック"/>
          <w:color w:val="000000"/>
          <w:sz w:val="20"/>
          <w:szCs w:val="20"/>
          <w:lang w:eastAsia="ja-JP"/>
        </w:rPr>
        <w:t>いて「該当する」「該当しない」のいずれかに</w:t>
      </w:r>
      <w:r w:rsidRPr="00837D8C">
        <w:rPr>
          <w:rFonts w:ascii="ＭＳ ゴシック" w:hAnsi="ＭＳ ゴシック"/>
          <w:color w:val="000000"/>
          <w:sz w:val="20"/>
          <w:szCs w:val="20"/>
          <w:lang w:eastAsia="ja-JP"/>
        </w:rPr>
        <w:t>○</w:t>
      </w:r>
      <w:r w:rsidRPr="00837D8C">
        <w:rPr>
          <w:rFonts w:ascii="ＭＳ ゴシック" w:hAnsi="ＭＳ ゴシック"/>
          <w:color w:val="000000"/>
          <w:sz w:val="20"/>
          <w:szCs w:val="20"/>
          <w:lang w:eastAsia="ja-JP"/>
        </w:rPr>
        <w:t>印を付けてください。</w:t>
      </w:r>
      <w:r w:rsidRPr="00837D8C">
        <w:rPr>
          <w:rFonts w:ascii="ＭＳ ゴシック" w:hAnsi="ＭＳ ゴシック"/>
          <w:color w:val="000000"/>
          <w:sz w:val="20"/>
          <w:szCs w:val="20"/>
          <w:lang w:eastAsia="ja-JP"/>
        </w:rPr>
        <w:t xml:space="preserve"> </w:t>
      </w:r>
    </w:p>
    <w:p w:rsidR="0036478D" w:rsidRPr="00837D8C" w:rsidRDefault="00411E5F">
      <w:pPr>
        <w:rPr>
          <w:sz w:val="20"/>
          <w:szCs w:val="20"/>
          <w:lang w:eastAsia="ja-JP"/>
        </w:rPr>
      </w:pPr>
      <w:r w:rsidRPr="00837D8C">
        <w:rPr>
          <w:rFonts w:ascii="ＭＳ ゴシック" w:hAnsi="ＭＳ ゴシック"/>
          <w:color w:val="000000"/>
          <w:sz w:val="20"/>
          <w:szCs w:val="20"/>
          <w:lang w:eastAsia="ja-JP"/>
        </w:rPr>
        <w:t xml:space="preserve"> </w:t>
      </w:r>
      <w:r w:rsidRPr="00837D8C">
        <w:rPr>
          <w:rFonts w:ascii="ＭＳ ゴシック" w:hAnsi="ＭＳ ゴシック"/>
          <w:color w:val="0000FF"/>
          <w:sz w:val="20"/>
          <w:szCs w:val="20"/>
          <w:lang w:eastAsia="ja-JP"/>
        </w:rPr>
        <w:t xml:space="preserve">https://www.meti.go.jp/policy/anpo/matrix_intro.html </w:t>
      </w:r>
    </w:p>
    <w:p w:rsidR="0036478D" w:rsidRPr="00837D8C" w:rsidRDefault="0036478D">
      <w:pPr>
        <w:rPr>
          <w:sz w:val="20"/>
          <w:szCs w:val="20"/>
          <w:lang w:eastAsia="ja-JP"/>
        </w:rPr>
      </w:pPr>
    </w:p>
    <w:p w:rsidR="0036478D" w:rsidRPr="00597BEC" w:rsidRDefault="00411E5F">
      <w:pPr>
        <w:rPr>
          <w:sz w:val="20"/>
          <w:szCs w:val="20"/>
          <w:lang w:eastAsia="ja-JP"/>
        </w:rPr>
      </w:pPr>
      <w:r w:rsidRPr="00597BEC">
        <w:rPr>
          <w:rFonts w:ascii="ＭＳ ゴシック" w:hAnsi="ＭＳ ゴシック"/>
          <w:sz w:val="20"/>
          <w:szCs w:val="20"/>
          <w:lang w:eastAsia="ja-JP"/>
        </w:rPr>
        <w:lastRenderedPageBreak/>
        <w:t>※</w:t>
      </w:r>
      <w:r w:rsidRPr="00597BEC">
        <w:rPr>
          <w:rFonts w:ascii="ＭＳ ゴシック" w:hAnsi="ＭＳ ゴシック"/>
          <w:sz w:val="20"/>
          <w:szCs w:val="20"/>
          <w:lang w:eastAsia="ja-JP"/>
        </w:rPr>
        <w:t>「該当する」に</w:t>
      </w:r>
      <w:r w:rsidRPr="00597BEC">
        <w:rPr>
          <w:rFonts w:ascii="ＭＳ ゴシック" w:hAnsi="ＭＳ ゴシック"/>
          <w:sz w:val="20"/>
          <w:szCs w:val="20"/>
          <w:lang w:eastAsia="ja-JP"/>
        </w:rPr>
        <w:t>○</w:t>
      </w:r>
      <w:r w:rsidRPr="00597BEC">
        <w:rPr>
          <w:rFonts w:ascii="ＭＳ ゴシック" w:hAnsi="ＭＳ ゴシック"/>
          <w:sz w:val="20"/>
          <w:szCs w:val="20"/>
          <w:lang w:eastAsia="ja-JP"/>
        </w:rPr>
        <w:t>印を付けた項については、貨物等省令、解釈通達の関係箇所と技術・貨物の仕様</w:t>
      </w:r>
    </w:p>
    <w:p w:rsidR="001A3848" w:rsidRDefault="00411E5F">
      <w:pPr>
        <w:rPr>
          <w:sz w:val="20"/>
          <w:szCs w:val="20"/>
          <w:lang w:eastAsia="ja-JP"/>
        </w:rPr>
      </w:pPr>
      <w:r w:rsidRPr="00597BEC">
        <w:rPr>
          <w:rFonts w:ascii="ＭＳ ゴシック" w:hAnsi="ＭＳ ゴシック"/>
          <w:sz w:val="20"/>
          <w:szCs w:val="20"/>
          <w:lang w:eastAsia="ja-JP"/>
        </w:rPr>
        <w:t>（性能）を比較し、該当すると判断した根拠を、別紙「対比表」に明記してください。</w:t>
      </w:r>
      <w:r w:rsidRPr="00597BEC">
        <w:rPr>
          <w:rFonts w:ascii="ＭＳ ゴシック" w:hAnsi="ＭＳ ゴシック"/>
          <w:sz w:val="20"/>
          <w:szCs w:val="20"/>
          <w:lang w:eastAsia="ja-JP"/>
        </w:rPr>
        <w:t xml:space="preserve"> </w:t>
      </w:r>
    </w:p>
    <w:p w:rsidR="0036478D" w:rsidRPr="00597BEC" w:rsidRDefault="00411E5F">
      <w:pPr>
        <w:rPr>
          <w:sz w:val="20"/>
          <w:szCs w:val="20"/>
          <w:lang w:eastAsia="ja-JP"/>
        </w:rPr>
      </w:pPr>
      <w:r w:rsidRPr="00597BEC">
        <w:rPr>
          <w:rFonts w:ascii="ＭＳ ゴシック" w:hAnsi="ＭＳ ゴシック"/>
          <w:sz w:val="20"/>
          <w:szCs w:val="20"/>
          <w:lang w:eastAsia="ja-JP"/>
        </w:rPr>
        <w:t>※</w:t>
      </w:r>
      <w:r w:rsidRPr="00597BEC">
        <w:rPr>
          <w:rFonts w:ascii="ＭＳ ゴシック" w:hAnsi="ＭＳ ゴシック"/>
          <w:sz w:val="20"/>
          <w:szCs w:val="20"/>
          <w:lang w:eastAsia="ja-JP"/>
        </w:rPr>
        <w:t>「該当しない」に</w:t>
      </w:r>
      <w:r w:rsidRPr="00597BEC">
        <w:rPr>
          <w:rFonts w:ascii="ＭＳ ゴシック" w:hAnsi="ＭＳ ゴシック"/>
          <w:sz w:val="20"/>
          <w:szCs w:val="20"/>
          <w:lang w:eastAsia="ja-JP"/>
        </w:rPr>
        <w:t>○</w:t>
      </w:r>
      <w:r w:rsidRPr="00597BEC">
        <w:rPr>
          <w:rFonts w:ascii="ＭＳ ゴシック" w:hAnsi="ＭＳ ゴシック"/>
          <w:sz w:val="20"/>
          <w:szCs w:val="20"/>
          <w:lang w:eastAsia="ja-JP"/>
        </w:rPr>
        <w:t>印を付けた項でも、技術・貨</w:t>
      </w:r>
      <w:r w:rsidRPr="00597BEC">
        <w:rPr>
          <w:rFonts w:ascii="ＭＳ ゴシック" w:hAnsi="ＭＳ ゴシック"/>
          <w:sz w:val="20"/>
          <w:szCs w:val="20"/>
          <w:lang w:eastAsia="ja-JP"/>
        </w:rPr>
        <w:t xml:space="preserve"> </w:t>
      </w:r>
      <w:r w:rsidRPr="00597BEC">
        <w:rPr>
          <w:rFonts w:ascii="ＭＳ ゴシック" w:hAnsi="ＭＳ ゴシック"/>
          <w:sz w:val="20"/>
          <w:szCs w:val="20"/>
          <w:lang w:eastAsia="ja-JP"/>
        </w:rPr>
        <w:t>物の性質上その項に近いものである場合には、貨</w:t>
      </w:r>
    </w:p>
    <w:p w:rsidR="0036478D" w:rsidRPr="00597BEC" w:rsidRDefault="00411E5F">
      <w:pPr>
        <w:rPr>
          <w:sz w:val="20"/>
          <w:szCs w:val="20"/>
          <w:lang w:eastAsia="ja-JP"/>
        </w:rPr>
      </w:pPr>
      <w:bookmarkStart w:id="0" w:name="_GoBack"/>
      <w:bookmarkEnd w:id="0"/>
      <w:r w:rsidRPr="00597BEC">
        <w:rPr>
          <w:rFonts w:ascii="ＭＳ ゴシック" w:hAnsi="ＭＳ ゴシック"/>
          <w:sz w:val="20"/>
          <w:szCs w:val="20"/>
          <w:lang w:eastAsia="ja-JP"/>
        </w:rPr>
        <w:t xml:space="preserve"> </w:t>
      </w:r>
      <w:r w:rsidRPr="00597BEC">
        <w:rPr>
          <w:rFonts w:ascii="ＭＳ ゴシック" w:hAnsi="ＭＳ ゴシック"/>
          <w:sz w:val="20"/>
          <w:szCs w:val="20"/>
          <w:lang w:eastAsia="ja-JP"/>
        </w:rPr>
        <w:t>物等省令、解釈通達の関係箇所と技術・貨物の仕様（性能）を比較し、該当しないと判断した根拠</w:t>
      </w:r>
    </w:p>
    <w:p w:rsidR="0036478D" w:rsidRPr="00597BEC" w:rsidRDefault="00411E5F">
      <w:pPr>
        <w:rPr>
          <w:sz w:val="20"/>
          <w:szCs w:val="20"/>
          <w:lang w:eastAsia="ja-JP"/>
        </w:rPr>
      </w:pPr>
      <w:r w:rsidRPr="00597BEC">
        <w:rPr>
          <w:rFonts w:ascii="ＭＳ ゴシック" w:hAnsi="ＭＳ ゴシック"/>
          <w:sz w:val="20"/>
          <w:szCs w:val="20"/>
          <w:lang w:eastAsia="ja-JP"/>
        </w:rPr>
        <w:t xml:space="preserve"> </w:t>
      </w:r>
      <w:r w:rsidRPr="00597BEC">
        <w:rPr>
          <w:rFonts w:ascii="ＭＳ ゴシック" w:hAnsi="ＭＳ ゴシック"/>
          <w:sz w:val="20"/>
          <w:szCs w:val="20"/>
          <w:lang w:eastAsia="ja-JP"/>
        </w:rPr>
        <w:t>を、別紙「対比表」に明記してください。</w:t>
      </w:r>
      <w:r w:rsidRPr="00597BEC">
        <w:rPr>
          <w:rFonts w:ascii="ＭＳ ゴシック" w:hAnsi="ＭＳ ゴシック"/>
          <w:sz w:val="20"/>
          <w:szCs w:val="20"/>
          <w:lang w:eastAsia="ja-JP"/>
        </w:rPr>
        <w:t xml:space="preserve"> </w:t>
      </w:r>
    </w:p>
    <w:p w:rsidR="00837D8C" w:rsidRPr="00597BEC" w:rsidRDefault="00837D8C">
      <w:pPr>
        <w:rPr>
          <w:rFonts w:ascii="ＭＳ ゴシック" w:hAnsi="ＭＳ ゴシック"/>
          <w:sz w:val="20"/>
          <w:szCs w:val="20"/>
          <w:lang w:eastAsia="ja-JP"/>
        </w:rPr>
      </w:pPr>
    </w:p>
    <w:p w:rsidR="0036478D" w:rsidRPr="00597BEC" w:rsidRDefault="00632876">
      <w:pPr>
        <w:rPr>
          <w:sz w:val="20"/>
          <w:szCs w:val="20"/>
          <w:lang w:eastAsia="ja-JP"/>
        </w:rPr>
      </w:pPr>
      <w:r w:rsidRPr="00597BEC">
        <w:rPr>
          <w:rFonts w:ascii="ＭＳ ゴシック" w:hAnsi="ＭＳ ゴシック"/>
          <w:sz w:val="20"/>
          <w:szCs w:val="20"/>
          <w:lang w:eastAsia="ja-JP"/>
        </w:rPr>
        <w:t xml:space="preserve">  </w:t>
      </w:r>
    </w:p>
    <w:p w:rsidR="0036478D" w:rsidRDefault="00411E5F" w:rsidP="00B87F0F">
      <w:pPr>
        <w:rPr>
          <w:lang w:eastAsia="ja-JP"/>
        </w:rPr>
      </w:pPr>
      <w:r w:rsidRPr="00632876">
        <w:rPr>
          <w:rFonts w:ascii="ＭＳ ゴシック" w:hAnsi="ＭＳ ゴシック"/>
          <w:color w:val="0000FF"/>
          <w:sz w:val="16"/>
          <w:szCs w:val="16"/>
          <w:lang w:eastAsia="ja-JP"/>
        </w:rPr>
        <w:t xml:space="preserve"> </w:t>
      </w:r>
      <w:r w:rsidRPr="00837D8C">
        <w:rPr>
          <w:rFonts w:ascii="Century" w:hAnsi="Century"/>
          <w:color w:val="0000FF"/>
          <w:sz w:val="20"/>
          <w:szCs w:val="20"/>
          <w:lang w:eastAsia="ja-JP"/>
        </w:rPr>
        <w:t xml:space="preserve">                                         </w:t>
      </w:r>
    </w:p>
    <w:sectPr w:rsidR="0036478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B3"/>
    <w:rsid w:val="00091750"/>
    <w:rsid w:val="001A3848"/>
    <w:rsid w:val="0036478D"/>
    <w:rsid w:val="00411E5F"/>
    <w:rsid w:val="00597BEC"/>
    <w:rsid w:val="00632876"/>
    <w:rsid w:val="007435F5"/>
    <w:rsid w:val="00837D8C"/>
    <w:rsid w:val="00B87F0F"/>
    <w:rsid w:val="00F425B3"/>
    <w:rsid w:val="00F4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3D1907"/>
  <w15:docId w15:val="{121B60B5-0C81-42F0-A63C-1BF07896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semiHidden/>
    <w:pPr>
      <w:spacing w:after="120"/>
    </w:pPr>
  </w:style>
  <w:style w:type="character" w:customStyle="1" w:styleId="a4">
    <w:name w:val="本文 (文字)"/>
    <w:link w:val="a3"/>
    <w:uiPriority w:val="99"/>
    <w:semiHidden/>
    <w:rsid w:val="00F425B3"/>
    <w:rPr>
      <w:kern w:val="1"/>
      <w:sz w:val="24"/>
      <w:szCs w:val="24"/>
    </w:rPr>
  </w:style>
  <w:style w:type="paragraph" w:styleId="a5">
    <w:name w:val="List"/>
    <w:basedOn w:val="a3"/>
    <w:uiPriority w:val="99"/>
    <w:semiHidden/>
    <w:rPr>
      <w:rFonts w:cs="Tahoma"/>
    </w:rPr>
  </w:style>
  <w:style w:type="paragraph" w:styleId="a6">
    <w:name w:val="caption"/>
    <w:basedOn w:val="a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table" w:styleId="a7">
    <w:name w:val="Table Grid"/>
    <w:basedOn w:val="a1"/>
    <w:uiPriority w:val="59"/>
    <w:rsid w:val="00F42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755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正人</dc:creator>
  <cp:keywords/>
  <dc:description/>
  <cp:lastModifiedBy>中村 正人</cp:lastModifiedBy>
  <cp:revision>6</cp:revision>
  <dcterms:created xsi:type="dcterms:W3CDTF">2022-08-22T05:30:00Z</dcterms:created>
  <dcterms:modified xsi:type="dcterms:W3CDTF">2023-02-27T06:28:00Z</dcterms:modified>
</cp:coreProperties>
</file>